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50D1C" w14:textId="52CC8D7D" w:rsidR="000939A5" w:rsidRDefault="000939A5">
      <w:pPr>
        <w:rPr>
          <w:b/>
          <w:bCs/>
          <w:sz w:val="28"/>
          <w:szCs w:val="28"/>
        </w:rPr>
      </w:pPr>
      <w:r w:rsidRPr="000939A5">
        <w:rPr>
          <w:b/>
          <w:bCs/>
          <w:sz w:val="28"/>
          <w:szCs w:val="28"/>
        </w:rPr>
        <w:t xml:space="preserve">Pro-R-T- T </w:t>
      </w:r>
      <w:r w:rsidR="00085D70">
        <w:rPr>
          <w:b/>
          <w:bCs/>
          <w:sz w:val="28"/>
          <w:szCs w:val="28"/>
        </w:rPr>
        <w:t>–</w:t>
      </w:r>
      <w:r w:rsidRPr="000939A5">
        <w:rPr>
          <w:b/>
          <w:bCs/>
          <w:sz w:val="28"/>
          <w:szCs w:val="28"/>
        </w:rPr>
        <w:t xml:space="preserve"> </w:t>
      </w:r>
      <w:r w:rsidR="00085D70">
        <w:rPr>
          <w:b/>
          <w:bCs/>
          <w:sz w:val="28"/>
          <w:szCs w:val="28"/>
        </w:rPr>
        <w:t>Driebenig Microfoonstatief met Boom</w:t>
      </w:r>
    </w:p>
    <w:p w14:paraId="7CDF93BC" w14:textId="25EFF274" w:rsidR="003330C7" w:rsidRPr="003330C7" w:rsidRDefault="003330C7">
      <w:pPr>
        <w:rPr>
          <w:b/>
          <w:bCs/>
        </w:rPr>
      </w:pPr>
      <w:r w:rsidRPr="003330C7">
        <w:rPr>
          <w:b/>
          <w:bCs/>
        </w:rPr>
        <w:t>USPs</w:t>
      </w:r>
    </w:p>
    <w:p w14:paraId="114281C8" w14:textId="17F1CD16" w:rsidR="007C7169" w:rsidRPr="00C6104A" w:rsidRDefault="00085D70" w:rsidP="007C7169">
      <w:pPr>
        <w:pStyle w:val="Lijstalinea"/>
        <w:numPr>
          <w:ilvl w:val="0"/>
          <w:numId w:val="3"/>
        </w:numPr>
      </w:pPr>
      <w:r w:rsidRPr="00C6104A">
        <w:t xml:space="preserve">Professionele microfoonstandaard met </w:t>
      </w:r>
      <w:r w:rsidRPr="00C6104A">
        <w:t>boom</w:t>
      </w:r>
    </w:p>
    <w:p w14:paraId="050F0491" w14:textId="224F6C11" w:rsidR="00043705" w:rsidRPr="00C6104A" w:rsidRDefault="00085D70" w:rsidP="00296A6A">
      <w:pPr>
        <w:pStyle w:val="Lijstalinea"/>
        <w:numPr>
          <w:ilvl w:val="0"/>
          <w:numId w:val="3"/>
        </w:numPr>
      </w:pPr>
      <w:r w:rsidRPr="00C6104A">
        <w:t>Statiefbasis met ultrabestendige harsverbinding</w:t>
      </w:r>
    </w:p>
    <w:p w14:paraId="11FE1571" w14:textId="6CF6F940" w:rsidR="00071168" w:rsidRPr="00C6104A" w:rsidRDefault="00085D70" w:rsidP="00071168">
      <w:pPr>
        <w:pStyle w:val="Lijstalinea"/>
        <w:numPr>
          <w:ilvl w:val="0"/>
          <w:numId w:val="3"/>
        </w:numPr>
      </w:pPr>
      <w:r w:rsidRPr="00C6104A">
        <w:t>Stalen buizen, poedercoating</w:t>
      </w:r>
    </w:p>
    <w:p w14:paraId="5B893823" w14:textId="561945FD" w:rsidR="00071168" w:rsidRPr="00C6104A" w:rsidRDefault="00085D70" w:rsidP="00071168">
      <w:pPr>
        <w:pStyle w:val="Lijstalinea"/>
        <w:numPr>
          <w:ilvl w:val="0"/>
          <w:numId w:val="3"/>
        </w:numPr>
      </w:pPr>
      <w:r w:rsidRPr="00C6104A">
        <w:t>Rod compatibel met alle Pro Series R-bases</w:t>
      </w:r>
    </w:p>
    <w:p w14:paraId="3A3B775F" w14:textId="105FBC38" w:rsidR="00071168" w:rsidRPr="00C6104A" w:rsidRDefault="00085D70" w:rsidP="00071168">
      <w:pPr>
        <w:pStyle w:val="Lijstalinea"/>
        <w:numPr>
          <w:ilvl w:val="0"/>
          <w:numId w:val="3"/>
        </w:numPr>
      </w:pPr>
      <w:r w:rsidRPr="00C6104A">
        <w:t>Sluitsysteem met slechts een kwartslag</w:t>
      </w:r>
    </w:p>
    <w:p w14:paraId="007E877A" w14:textId="0D51B980" w:rsidR="000F08BB" w:rsidRPr="00C6104A" w:rsidRDefault="00085D70" w:rsidP="00071168">
      <w:pPr>
        <w:pStyle w:val="Lijstalinea"/>
        <w:numPr>
          <w:ilvl w:val="0"/>
          <w:numId w:val="3"/>
        </w:numPr>
      </w:pPr>
      <w:r w:rsidRPr="00C6104A">
        <w:t>Ruimtebesparend beenvergrendelingssysteem</w:t>
      </w:r>
    </w:p>
    <w:p w14:paraId="2D67F190" w14:textId="77777777" w:rsidR="00296A6A" w:rsidRPr="00C6104A" w:rsidRDefault="00296A6A"/>
    <w:p w14:paraId="560B86BD" w14:textId="396CDA03" w:rsidR="003330C7" w:rsidRPr="00C6104A" w:rsidRDefault="00C6104A">
      <w:pPr>
        <w:rPr>
          <w:b/>
          <w:bCs/>
        </w:rPr>
      </w:pPr>
      <w:r w:rsidRPr="00C6104A">
        <w:rPr>
          <w:b/>
          <w:bCs/>
        </w:rPr>
        <w:t>Kenmerken</w:t>
      </w:r>
    </w:p>
    <w:p w14:paraId="7F5FC8F2" w14:textId="1AC2644F" w:rsidR="004D5AD1" w:rsidRPr="00C6104A" w:rsidRDefault="00085D70" w:rsidP="00205CD8">
      <w:pPr>
        <w:pStyle w:val="Lijstalinea"/>
        <w:numPr>
          <w:ilvl w:val="0"/>
          <w:numId w:val="4"/>
        </w:numPr>
      </w:pPr>
      <w:r w:rsidRPr="00C6104A">
        <w:t>Armlengte: 80 cm</w:t>
      </w:r>
    </w:p>
    <w:p w14:paraId="4DE7B9CD" w14:textId="0F2B8E85" w:rsidR="0037634D" w:rsidRPr="00C6104A" w:rsidRDefault="00085D70" w:rsidP="0037634D">
      <w:pPr>
        <w:pStyle w:val="Lijstalinea"/>
        <w:numPr>
          <w:ilvl w:val="0"/>
          <w:numId w:val="4"/>
        </w:numPr>
      </w:pPr>
      <w:r w:rsidRPr="00C6104A">
        <w:t>Poederafwerking</w:t>
      </w:r>
    </w:p>
    <w:p w14:paraId="563A69F4" w14:textId="4FC6833A" w:rsidR="0037634D" w:rsidRPr="00C6104A" w:rsidRDefault="00085D70" w:rsidP="0037634D">
      <w:pPr>
        <w:pStyle w:val="Lijstalinea"/>
        <w:numPr>
          <w:ilvl w:val="0"/>
          <w:numId w:val="4"/>
        </w:numPr>
      </w:pPr>
      <w:r w:rsidRPr="00C6104A">
        <w:t>Stalen buis</w:t>
      </w:r>
    </w:p>
    <w:p w14:paraId="5613933F" w14:textId="476988A5" w:rsidR="00D90CBF" w:rsidRPr="00C6104A" w:rsidRDefault="00085D70" w:rsidP="00205CD8">
      <w:pPr>
        <w:pStyle w:val="Lijstalinea"/>
        <w:numPr>
          <w:ilvl w:val="0"/>
          <w:numId w:val="4"/>
        </w:numPr>
      </w:pPr>
      <w:r w:rsidRPr="00C6104A">
        <w:t>Buisdiameter: 2,2 cm</w:t>
      </w:r>
    </w:p>
    <w:p w14:paraId="6E45DFC7" w14:textId="7E4B1DA0" w:rsidR="0037634D" w:rsidRPr="00C6104A" w:rsidRDefault="00085D70" w:rsidP="0037634D">
      <w:pPr>
        <w:pStyle w:val="Lijstalinea"/>
        <w:numPr>
          <w:ilvl w:val="0"/>
          <w:numId w:val="4"/>
        </w:numPr>
      </w:pPr>
      <w:r w:rsidRPr="00C6104A">
        <w:t>Hoogte: standaard</w:t>
      </w:r>
    </w:p>
    <w:p w14:paraId="1849576A" w14:textId="126E95DE" w:rsidR="00E24A53" w:rsidRPr="00C6104A" w:rsidRDefault="00085D70" w:rsidP="0037634D">
      <w:pPr>
        <w:pStyle w:val="Lijstalinea"/>
        <w:numPr>
          <w:ilvl w:val="0"/>
          <w:numId w:val="4"/>
        </w:numPr>
      </w:pPr>
      <w:r w:rsidRPr="00C6104A">
        <w:t>Hoogte stang: 95,3 cm x 165,1 cm</w:t>
      </w:r>
    </w:p>
    <w:p w14:paraId="4680B8F7" w14:textId="4D3BF0CC" w:rsidR="00EA305B" w:rsidRPr="00C6104A" w:rsidRDefault="00085D70" w:rsidP="0037634D">
      <w:pPr>
        <w:pStyle w:val="Lijstalinea"/>
        <w:numPr>
          <w:ilvl w:val="0"/>
          <w:numId w:val="4"/>
        </w:numPr>
      </w:pPr>
      <w:r w:rsidRPr="00C6104A">
        <w:t xml:space="preserve">Type </w:t>
      </w:r>
      <w:r w:rsidRPr="00C6104A">
        <w:t>boom</w:t>
      </w:r>
      <w:r w:rsidRPr="00C6104A">
        <w:t>: telescopisch</w:t>
      </w:r>
    </w:p>
    <w:p w14:paraId="7B3DAB93" w14:textId="0CBF1778" w:rsidR="00EA305B" w:rsidRPr="00C6104A" w:rsidRDefault="00085D70" w:rsidP="0037634D">
      <w:pPr>
        <w:pStyle w:val="Lijstalinea"/>
        <w:numPr>
          <w:ilvl w:val="0"/>
          <w:numId w:val="4"/>
        </w:numPr>
      </w:pPr>
      <w:r w:rsidRPr="00C6104A">
        <w:t xml:space="preserve">Lengte </w:t>
      </w:r>
      <w:r w:rsidRPr="00C6104A">
        <w:t>boom</w:t>
      </w:r>
      <w:r w:rsidRPr="00C6104A">
        <w:t>: 50,8 cm - 88,9 cm</w:t>
      </w:r>
    </w:p>
    <w:p w14:paraId="75C70398" w14:textId="2917F807" w:rsidR="0037634D" w:rsidRPr="00C6104A" w:rsidRDefault="00085D70" w:rsidP="0037634D">
      <w:pPr>
        <w:pStyle w:val="Lijstalinea"/>
        <w:numPr>
          <w:ilvl w:val="0"/>
          <w:numId w:val="4"/>
        </w:numPr>
      </w:pPr>
      <w:r w:rsidRPr="00C6104A">
        <w:t xml:space="preserve">Onderstel: </w:t>
      </w:r>
      <w:r w:rsidRPr="00C6104A">
        <w:t xml:space="preserve">driebenig </w:t>
      </w:r>
      <w:r w:rsidRPr="00C6104A">
        <w:t>statief</w:t>
      </w:r>
    </w:p>
    <w:p w14:paraId="6EE1DA86" w14:textId="0F426DE6" w:rsidR="0037634D" w:rsidRPr="00C6104A" w:rsidRDefault="00085D70" w:rsidP="0037634D">
      <w:pPr>
        <w:pStyle w:val="Lijstalinea"/>
        <w:numPr>
          <w:ilvl w:val="0"/>
          <w:numId w:val="4"/>
        </w:numPr>
      </w:pPr>
      <w:r w:rsidRPr="00C6104A">
        <w:t>Diameter voet: 66 cm</w:t>
      </w:r>
    </w:p>
    <w:p w14:paraId="73ED3637" w14:textId="271D7C0D" w:rsidR="0037634D" w:rsidRPr="00C6104A" w:rsidRDefault="00085D70" w:rsidP="000069D8">
      <w:pPr>
        <w:pStyle w:val="Lijstalinea"/>
        <w:numPr>
          <w:ilvl w:val="0"/>
          <w:numId w:val="4"/>
        </w:numPr>
      </w:pPr>
      <w:r w:rsidRPr="00C6104A">
        <w:t>Gewicht: 3,4 kg</w:t>
      </w:r>
    </w:p>
    <w:p w14:paraId="682551D3" w14:textId="77777777" w:rsidR="00205CD8" w:rsidRPr="00C6104A" w:rsidRDefault="00205CD8">
      <w:pPr>
        <w:rPr>
          <w:b/>
          <w:bCs/>
        </w:rPr>
      </w:pPr>
    </w:p>
    <w:p w14:paraId="7C0C8A0B" w14:textId="11B048DE" w:rsidR="003330C7" w:rsidRPr="00C6104A" w:rsidRDefault="00C6104A">
      <w:pPr>
        <w:rPr>
          <w:b/>
          <w:bCs/>
        </w:rPr>
      </w:pPr>
      <w:r w:rsidRPr="00C6104A">
        <w:rPr>
          <w:b/>
          <w:bCs/>
        </w:rPr>
        <w:t>Omschrijving</w:t>
      </w:r>
    </w:p>
    <w:p w14:paraId="5170AEE1" w14:textId="677F1D0E" w:rsidR="00C6104A" w:rsidRPr="00C6104A" w:rsidRDefault="00315C85" w:rsidP="00C6104A">
      <w:pPr>
        <w:pStyle w:val="Lijstalinea"/>
      </w:pPr>
      <w:r w:rsidRPr="00C6104A">
        <w:t xml:space="preserve"> </w:t>
      </w:r>
      <w:r w:rsidR="00C6104A" w:rsidRPr="00C6104A">
        <w:t>De statiefstatieven van de Pro-R-serie voor microfoon hebben ons nieuwe mechanisme waarmee de poten omhoog kunnen worden gevouwen voor eenvoudiger en minder omslachtige opslag. Het vergrendelingsmechanisme maakt het mogelijk de poten vast te zetten voor zowel gebruik als transport.</w:t>
      </w:r>
    </w:p>
    <w:p w14:paraId="6AF1E15A" w14:textId="77777777" w:rsidR="00C6104A" w:rsidRPr="00C6104A" w:rsidRDefault="00C6104A" w:rsidP="00C6104A">
      <w:pPr>
        <w:pStyle w:val="Lijstalinea"/>
      </w:pPr>
      <w:r w:rsidRPr="00C6104A">
        <w:t>Alle Pro-R-statieven zijn gemaakt met hetzelfde robuuste maar lichte ontwerp als de MC-05, met een buis van 2,2 cm dik en een laag gewicht dat transport gemakkelijk maakt.</w:t>
      </w:r>
    </w:p>
    <w:p w14:paraId="78C46992" w14:textId="5C5F1DF3" w:rsidR="000B34EE" w:rsidRPr="00C6104A" w:rsidRDefault="000B34EE"/>
    <w:p w14:paraId="72EAAF50" w14:textId="77777777" w:rsidR="007D21B0" w:rsidRPr="00C6104A" w:rsidRDefault="007D21B0"/>
    <w:p w14:paraId="1046C060" w14:textId="5418BB6A" w:rsidR="00526E24" w:rsidRPr="00C6104A" w:rsidRDefault="00C6104A">
      <w:pPr>
        <w:rPr>
          <w:b/>
          <w:bCs/>
        </w:rPr>
      </w:pPr>
      <w:r w:rsidRPr="00C6104A">
        <w:rPr>
          <w:b/>
          <w:bCs/>
        </w:rPr>
        <w:t>In Detail</w:t>
      </w:r>
    </w:p>
    <w:p w14:paraId="36E1523B" w14:textId="20297F84" w:rsidR="008B5110" w:rsidRPr="00C6104A" w:rsidRDefault="00C6104A" w:rsidP="008B5110">
      <w:pPr>
        <w:pStyle w:val="Lijstalinea"/>
        <w:numPr>
          <w:ilvl w:val="0"/>
          <w:numId w:val="5"/>
        </w:numPr>
      </w:pPr>
      <w:r w:rsidRPr="00C6104A">
        <w:t xml:space="preserve">Eenvoudige en snelle bankschroef sluiting - stil, resistent en sterk, in tegenstelling tot andere goedkope </w:t>
      </w:r>
      <w:r w:rsidRPr="00C6104A">
        <w:t>modellen</w:t>
      </w:r>
      <w:r w:rsidRPr="00C6104A">
        <w:t>. Met een kwartslag draait hij open en dicht</w:t>
      </w:r>
    </w:p>
    <w:p w14:paraId="5DB46ECD" w14:textId="730DB222" w:rsidR="008B5110" w:rsidRPr="00C6104A" w:rsidRDefault="00C6104A" w:rsidP="008B5110">
      <w:pPr>
        <w:pStyle w:val="Lijstalinea"/>
        <w:numPr>
          <w:ilvl w:val="0"/>
          <w:numId w:val="5"/>
        </w:numPr>
      </w:pPr>
      <w:r w:rsidRPr="00C6104A">
        <w:t xml:space="preserve">Verwisselbare stang - de stang is compatibel met </w:t>
      </w:r>
      <w:r w:rsidRPr="00C6104A">
        <w:t>elke</w:t>
      </w:r>
      <w:r w:rsidRPr="00C6104A">
        <w:t xml:space="preserve"> bas</w:t>
      </w:r>
      <w:r w:rsidRPr="00C6104A">
        <w:t>i</w:t>
      </w:r>
      <w:r w:rsidRPr="00C6104A">
        <w:t>s van de Pro-R-serie</w:t>
      </w:r>
    </w:p>
    <w:p w14:paraId="5DE5CB25" w14:textId="6F77B19E" w:rsidR="0084793D" w:rsidRPr="00C6104A" w:rsidRDefault="00C6104A" w:rsidP="008B5110">
      <w:pPr>
        <w:pStyle w:val="Lijstalinea"/>
        <w:numPr>
          <w:ilvl w:val="0"/>
          <w:numId w:val="5"/>
        </w:numPr>
      </w:pPr>
      <w:r w:rsidRPr="00C6104A">
        <w:t>Basisvergrendelingssysteem - kan zowel in open als gesloten positie worden vergrendeld</w:t>
      </w:r>
    </w:p>
    <w:p w14:paraId="6A4E04CE" w14:textId="5DE5F08F" w:rsidR="00BF013C" w:rsidRPr="00C6104A" w:rsidRDefault="00C6104A" w:rsidP="00BF013C">
      <w:pPr>
        <w:pStyle w:val="Lijstalinea"/>
        <w:numPr>
          <w:ilvl w:val="0"/>
          <w:numId w:val="5"/>
        </w:numPr>
      </w:pPr>
      <w:r w:rsidRPr="00C6104A">
        <w:t>Vier</w:t>
      </w:r>
      <w:r w:rsidRPr="00C6104A">
        <w:t xml:space="preserve"> verschillende hoeken voor opstelling van de boom</w:t>
      </w:r>
      <w:r w:rsidRPr="00C6104A">
        <w:t xml:space="preserve"> - gepatenteerd systeem dat met een aanraking elke aanpassing in rotatie, extensie, richting en diepte mogelijk maakt.</w:t>
      </w:r>
      <w:r w:rsidR="00BF013C" w:rsidRPr="00C6104A">
        <w:t>.</w:t>
      </w:r>
    </w:p>
    <w:p w14:paraId="7BCCCCDF" w14:textId="77777777" w:rsidR="001B7642" w:rsidRPr="00C6104A" w:rsidRDefault="001B7642" w:rsidP="001B7642">
      <w:pPr>
        <w:pStyle w:val="Lijstalinea"/>
        <w:jc w:val="center"/>
      </w:pPr>
    </w:p>
    <w:p w14:paraId="5F82D6BF" w14:textId="77777777" w:rsidR="001B7642" w:rsidRPr="00C6104A" w:rsidRDefault="001B7642" w:rsidP="001B7642">
      <w:pPr>
        <w:pStyle w:val="Lijstalinea"/>
      </w:pPr>
    </w:p>
    <w:p w14:paraId="662F1263" w14:textId="594A8905" w:rsidR="008B5110" w:rsidRPr="00C6104A" w:rsidRDefault="001B7642" w:rsidP="001B7642">
      <w:pPr>
        <w:pStyle w:val="Lijstalinea"/>
      </w:pPr>
      <w:r w:rsidRPr="00C6104A">
        <w:t xml:space="preserve"> </w:t>
      </w:r>
    </w:p>
    <w:sectPr w:rsidR="008B5110" w:rsidRPr="00C610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AA4243"/>
    <w:multiLevelType w:val="hybridMultilevel"/>
    <w:tmpl w:val="A7808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CD1283"/>
    <w:multiLevelType w:val="hybridMultilevel"/>
    <w:tmpl w:val="9DE875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F5660"/>
    <w:multiLevelType w:val="hybridMultilevel"/>
    <w:tmpl w:val="F1BEB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616C"/>
    <w:rsid w:val="000069D8"/>
    <w:rsid w:val="00043705"/>
    <w:rsid w:val="00054BAF"/>
    <w:rsid w:val="00066B1A"/>
    <w:rsid w:val="00071168"/>
    <w:rsid w:val="00080119"/>
    <w:rsid w:val="00085D70"/>
    <w:rsid w:val="000939A5"/>
    <w:rsid w:val="000B34EE"/>
    <w:rsid w:val="000F08BB"/>
    <w:rsid w:val="00196C59"/>
    <w:rsid w:val="001B2056"/>
    <w:rsid w:val="001B7642"/>
    <w:rsid w:val="001F30C7"/>
    <w:rsid w:val="002007AE"/>
    <w:rsid w:val="00205CD8"/>
    <w:rsid w:val="00210182"/>
    <w:rsid w:val="002441F8"/>
    <w:rsid w:val="002509FA"/>
    <w:rsid w:val="00296A6A"/>
    <w:rsid w:val="002B1DAF"/>
    <w:rsid w:val="00315C85"/>
    <w:rsid w:val="00326565"/>
    <w:rsid w:val="003330C7"/>
    <w:rsid w:val="00335BBF"/>
    <w:rsid w:val="003514A5"/>
    <w:rsid w:val="0037634D"/>
    <w:rsid w:val="00396B8C"/>
    <w:rsid w:val="003A463A"/>
    <w:rsid w:val="00425C73"/>
    <w:rsid w:val="00467227"/>
    <w:rsid w:val="00475D86"/>
    <w:rsid w:val="004966EF"/>
    <w:rsid w:val="004D5AD1"/>
    <w:rsid w:val="00526E24"/>
    <w:rsid w:val="00564727"/>
    <w:rsid w:val="005C1207"/>
    <w:rsid w:val="005D4F98"/>
    <w:rsid w:val="005E5A64"/>
    <w:rsid w:val="00614422"/>
    <w:rsid w:val="00634294"/>
    <w:rsid w:val="00640F18"/>
    <w:rsid w:val="006A19AA"/>
    <w:rsid w:val="006B164F"/>
    <w:rsid w:val="006F1910"/>
    <w:rsid w:val="006F58AF"/>
    <w:rsid w:val="00732695"/>
    <w:rsid w:val="00757A17"/>
    <w:rsid w:val="00791148"/>
    <w:rsid w:val="007C7169"/>
    <w:rsid w:val="007D21B0"/>
    <w:rsid w:val="0084793D"/>
    <w:rsid w:val="008821B3"/>
    <w:rsid w:val="0089413A"/>
    <w:rsid w:val="008977CD"/>
    <w:rsid w:val="008B5110"/>
    <w:rsid w:val="008C496F"/>
    <w:rsid w:val="008F1339"/>
    <w:rsid w:val="00901A04"/>
    <w:rsid w:val="00942A74"/>
    <w:rsid w:val="00977999"/>
    <w:rsid w:val="009E5D33"/>
    <w:rsid w:val="00A119C8"/>
    <w:rsid w:val="00A15A09"/>
    <w:rsid w:val="00A62AE8"/>
    <w:rsid w:val="00A64295"/>
    <w:rsid w:val="00A9092E"/>
    <w:rsid w:val="00AD4944"/>
    <w:rsid w:val="00B61D30"/>
    <w:rsid w:val="00B868B7"/>
    <w:rsid w:val="00BF013C"/>
    <w:rsid w:val="00C0564B"/>
    <w:rsid w:val="00C159B9"/>
    <w:rsid w:val="00C45963"/>
    <w:rsid w:val="00C6104A"/>
    <w:rsid w:val="00C7177C"/>
    <w:rsid w:val="00C93577"/>
    <w:rsid w:val="00CB2190"/>
    <w:rsid w:val="00CB2D06"/>
    <w:rsid w:val="00CD74EA"/>
    <w:rsid w:val="00CE0121"/>
    <w:rsid w:val="00CF6618"/>
    <w:rsid w:val="00D12FBB"/>
    <w:rsid w:val="00D22383"/>
    <w:rsid w:val="00D90CBF"/>
    <w:rsid w:val="00DB6BA5"/>
    <w:rsid w:val="00DC6919"/>
    <w:rsid w:val="00DD41B9"/>
    <w:rsid w:val="00DE1178"/>
    <w:rsid w:val="00E24A53"/>
    <w:rsid w:val="00E31D38"/>
    <w:rsid w:val="00E65C1A"/>
    <w:rsid w:val="00EA305B"/>
    <w:rsid w:val="00EA3EDA"/>
    <w:rsid w:val="00F36487"/>
    <w:rsid w:val="00F52894"/>
    <w:rsid w:val="00F570DE"/>
    <w:rsid w:val="00F603A8"/>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730581-FAC2-4FE2-B965-D944D0AE7152}"/>
</file>

<file path=docProps/app.xml><?xml version="1.0" encoding="utf-8"?>
<Properties xmlns="http://schemas.openxmlformats.org/officeDocument/2006/extended-properties" xmlns:vt="http://schemas.openxmlformats.org/officeDocument/2006/docPropsVTypes">
  <Template>Normal</Template>
  <TotalTime>8</TotalTime>
  <Pages>1</Pages>
  <Words>235</Words>
  <Characters>1296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2020-07-16T08:34:00Z</dcterms:created>
  <dcterms:modified xsi:type="dcterms:W3CDTF">2020-07-16T08:34:00Z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